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5C995D" w14:textId="27F5469E" w:rsidR="002978E3" w:rsidRDefault="00270A28" w:rsidP="00456CB0">
      <w:pPr>
        <w:pStyle w:val="berschrift1"/>
        <w:pBdr>
          <w:bottom w:val="single" w:sz="4" w:space="1" w:color="auto"/>
        </w:pBdr>
      </w:pPr>
      <w:r>
        <w:rPr>
          <w:noProof/>
          <w:lang w:val="de-CH" w:eastAsia="de-CH"/>
        </w:rPr>
        <mc:AlternateContent>
          <mc:Choice Requires="wps">
            <w:drawing>
              <wp:anchor distT="0" distB="0" distL="114300" distR="114300" simplePos="0" relativeHeight="251661312" behindDoc="0" locked="0" layoutInCell="1" allowOverlap="1" wp14:anchorId="1622B10D" wp14:editId="61D268B0">
                <wp:simplePos x="0" y="0"/>
                <wp:positionH relativeFrom="column">
                  <wp:posOffset>4686300</wp:posOffset>
                </wp:positionH>
                <wp:positionV relativeFrom="paragraph">
                  <wp:posOffset>-457200</wp:posOffset>
                </wp:positionV>
                <wp:extent cx="914400" cy="8001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1953C8" w14:textId="77777777" w:rsidR="00EB449C" w:rsidRPr="00171210" w:rsidRDefault="00EB449C" w:rsidP="00270A28">
                            <w:pPr>
                              <w:rPr>
                                <w:color w:val="FFFFFF" w:themeColor="background1"/>
                                <w:sz w:val="96"/>
                              </w:rPr>
                            </w:pPr>
                            <w:r w:rsidRPr="00171210">
                              <w:rPr>
                                <w:color w:val="FFFFFF" w:themeColor="background1"/>
                                <w:sz w:val="96"/>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5" o:spid="_x0000_s1026" type="#_x0000_t202" style="position:absolute;margin-left:369pt;margin-top:-35.95pt;width:1in;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f1M4CAAAU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" filled="f" stroked="f">
                <v:textbox>
                  <w:txbxContent>
                    <w:p w14:paraId="581953C8" w14:textId="77777777" w:rsidR="00EB449C" w:rsidRPr="00171210" w:rsidRDefault="00EB449C" w:rsidP="00270A28">
                      <w:pPr>
                        <w:rPr>
                          <w:color w:val="FFFFFF" w:themeColor="background1"/>
                          <w:sz w:val="96"/>
                        </w:rPr>
                      </w:pPr>
                      <w:r w:rsidRPr="00171210">
                        <w:rPr>
                          <w:color w:val="FFFFFF" w:themeColor="background1"/>
                          <w:sz w:val="96"/>
                        </w:rPr>
                        <w:t>L</w:t>
                      </w:r>
                    </w:p>
                  </w:txbxContent>
                </v:textbox>
                <w10:wrap type="square"/>
              </v:shape>
            </w:pict>
          </mc:Fallback>
        </mc:AlternateContent>
      </w:r>
      <w:r w:rsidR="00DF71A8">
        <w:t>Die Erde: Gestalt</w:t>
      </w:r>
      <w:r w:rsidR="0055068B">
        <w:t xml:space="preserve"> </w:t>
      </w:r>
    </w:p>
    <w:p w14:paraId="06BEBED0" w14:textId="12997F08" w:rsidR="0055068B" w:rsidRDefault="0055068B" w:rsidP="0055068B">
      <w:pPr>
        <w:pStyle w:val="berschrift2"/>
      </w:pPr>
      <w:r>
        <w:t>Informationstext</w:t>
      </w:r>
    </w:p>
    <w:p w14:paraId="5BFDCA2B" w14:textId="7F263323" w:rsidR="00DF71A8" w:rsidRDefault="0055068B" w:rsidP="0055068B">
      <w:pPr>
        <w:rPr>
          <w:rFonts w:cs="Arial"/>
        </w:rPr>
      </w:pPr>
      <w:r>
        <w:rPr>
          <w:rFonts w:cs="Arial"/>
        </w:rPr>
        <w:t>Der Planet Erde ist in</w:t>
      </w:r>
      <w:r w:rsidR="0051439A">
        <w:rPr>
          <w:rFonts w:cs="Arial"/>
        </w:rPr>
        <w:t xml:space="preserve"> vielen Hinsichten einzigartig. S</w:t>
      </w:r>
      <w:r w:rsidR="00DF71A8">
        <w:rPr>
          <w:rFonts w:cs="Arial"/>
        </w:rPr>
        <w:t>oweit bisher erforscht werden konnte, ist die Erde der einzige Planet im gesamten Universum</w:t>
      </w:r>
      <w:r w:rsidR="006F015B">
        <w:rPr>
          <w:rFonts w:cs="Arial"/>
        </w:rPr>
        <w:t>,</w:t>
      </w:r>
      <w:r w:rsidR="00DF71A8">
        <w:rPr>
          <w:rFonts w:cs="Arial"/>
        </w:rPr>
        <w:t xml:space="preserve"> auf dem Leben vorhanden ist. </w:t>
      </w:r>
    </w:p>
    <w:p w14:paraId="1C777BBD" w14:textId="77777777" w:rsidR="00DF71A8" w:rsidRDefault="00DF71A8" w:rsidP="0055068B">
      <w:pPr>
        <w:rPr>
          <w:rFonts w:cs="Arial"/>
        </w:rPr>
      </w:pPr>
    </w:p>
    <w:p w14:paraId="62D05664" w14:textId="7784C5A7" w:rsidR="00DF71A8" w:rsidRDefault="0055068B" w:rsidP="0055068B">
      <w:pPr>
        <w:rPr>
          <w:rFonts w:cs="Arial"/>
        </w:rPr>
      </w:pPr>
      <w:r>
        <w:rPr>
          <w:rFonts w:cs="Arial"/>
        </w:rPr>
        <w:t>Dies ist unter anderem der La</w:t>
      </w:r>
      <w:r w:rsidR="00DF71A8">
        <w:rPr>
          <w:rFonts w:cs="Arial"/>
        </w:rPr>
        <w:t>ge im Sonnensystem zu verdanken</w:t>
      </w:r>
      <w:r w:rsidR="006F015B">
        <w:rPr>
          <w:rFonts w:cs="Arial"/>
        </w:rPr>
        <w:t>,</w:t>
      </w:r>
      <w:r>
        <w:rPr>
          <w:rFonts w:cs="Arial"/>
        </w:rPr>
        <w:t xml:space="preserve"> wodurch wir eine angenehme Durchschnittstemperatur von 15° haben und flüssiges Wasser vorhanden ist. Im Vergleich zu anderen Planeten ist die Erde sehr</w:t>
      </w:r>
      <w:r w:rsidR="00DF71A8">
        <w:rPr>
          <w:rFonts w:cs="Arial"/>
        </w:rPr>
        <w:t xml:space="preserve"> aktiv in Form von</w:t>
      </w:r>
      <w:r>
        <w:rPr>
          <w:rFonts w:cs="Arial"/>
        </w:rPr>
        <w:t xml:space="preserve"> </w:t>
      </w:r>
      <w:r w:rsidR="00DF71A8">
        <w:rPr>
          <w:rFonts w:cs="Arial"/>
        </w:rPr>
        <w:t xml:space="preserve">Erdbeben, </w:t>
      </w:r>
      <w:r>
        <w:rPr>
          <w:rFonts w:cs="Arial"/>
        </w:rPr>
        <w:t>Vulkane</w:t>
      </w:r>
      <w:r w:rsidR="00DF71A8">
        <w:rPr>
          <w:rFonts w:cs="Arial"/>
        </w:rPr>
        <w:t>n</w:t>
      </w:r>
      <w:r>
        <w:rPr>
          <w:rFonts w:cs="Arial"/>
        </w:rPr>
        <w:t xml:space="preserve"> und </w:t>
      </w:r>
      <w:r w:rsidR="00BE255F">
        <w:rPr>
          <w:rFonts w:cs="Arial"/>
        </w:rPr>
        <w:t xml:space="preserve">den </w:t>
      </w:r>
      <w:r>
        <w:rPr>
          <w:rFonts w:cs="Arial"/>
        </w:rPr>
        <w:t>bewegliche</w:t>
      </w:r>
      <w:r w:rsidR="00DF71A8">
        <w:rPr>
          <w:rFonts w:cs="Arial"/>
        </w:rPr>
        <w:t>n</w:t>
      </w:r>
      <w:r>
        <w:rPr>
          <w:rFonts w:cs="Arial"/>
        </w:rPr>
        <w:t xml:space="preserve"> Erdplatten</w:t>
      </w:r>
      <w:r w:rsidR="00DF71A8">
        <w:rPr>
          <w:rFonts w:cs="Arial"/>
        </w:rPr>
        <w:t xml:space="preserve"> auf welchen sich die Kontinente befinden</w:t>
      </w:r>
      <w:r>
        <w:rPr>
          <w:rFonts w:cs="Arial"/>
        </w:rPr>
        <w:t xml:space="preserve">. </w:t>
      </w:r>
    </w:p>
    <w:p w14:paraId="282A6315" w14:textId="77777777" w:rsidR="00DF71A8" w:rsidRDefault="00DF71A8" w:rsidP="0055068B">
      <w:pPr>
        <w:rPr>
          <w:rFonts w:cs="Arial"/>
        </w:rPr>
      </w:pPr>
    </w:p>
    <w:p w14:paraId="73045C89" w14:textId="095EEAAF" w:rsidR="00BA1684" w:rsidRDefault="00BA1684" w:rsidP="0055068B">
      <w:pPr>
        <w:rPr>
          <w:rFonts w:cs="Arial"/>
          <w:b/>
          <w:sz w:val="24"/>
        </w:rPr>
      </w:pPr>
      <w:r w:rsidRPr="00BA1684">
        <w:rPr>
          <w:rFonts w:cs="Arial"/>
          <w:b/>
          <w:sz w:val="24"/>
        </w:rPr>
        <w:t>Lernziele</w:t>
      </w:r>
    </w:p>
    <w:p w14:paraId="195DF93E" w14:textId="22A4DF03" w:rsidR="00BA1684" w:rsidRPr="000A43D5" w:rsidRDefault="000A43D5" w:rsidP="002E4B2C">
      <w:pPr>
        <w:pStyle w:val="Listenabsatz"/>
        <w:numPr>
          <w:ilvl w:val="0"/>
          <w:numId w:val="2"/>
        </w:numPr>
        <w:rPr>
          <w:rFonts w:cs="Arial"/>
          <w:b/>
        </w:rPr>
      </w:pPr>
      <w:r>
        <w:rPr>
          <w:rFonts w:cs="Arial"/>
        </w:rPr>
        <w:t xml:space="preserve">Du verstehst, wie der Mond Ebbe und Flut beeinflusst. </w:t>
      </w:r>
    </w:p>
    <w:p w14:paraId="02416AA5" w14:textId="030890AE" w:rsidR="000A43D5" w:rsidRPr="001358D6" w:rsidRDefault="000A43D5" w:rsidP="002E4B2C">
      <w:pPr>
        <w:pStyle w:val="Listenabsatz"/>
        <w:numPr>
          <w:ilvl w:val="0"/>
          <w:numId w:val="2"/>
        </w:numPr>
        <w:rPr>
          <w:rFonts w:cs="Arial"/>
          <w:b/>
        </w:rPr>
      </w:pPr>
      <w:r>
        <w:rPr>
          <w:rFonts w:cs="Arial"/>
        </w:rPr>
        <w:t xml:space="preserve">Du weißt, was die Gezeiten sind und kannst den Begriff in eigenen Worten erklären. </w:t>
      </w:r>
    </w:p>
    <w:p w14:paraId="48DD33A2" w14:textId="6912AC8F" w:rsidR="001358D6" w:rsidRPr="002E4B2C" w:rsidRDefault="001358D6" w:rsidP="002E4B2C">
      <w:pPr>
        <w:pStyle w:val="Listenabsatz"/>
        <w:numPr>
          <w:ilvl w:val="0"/>
          <w:numId w:val="2"/>
        </w:numPr>
        <w:rPr>
          <w:rFonts w:cs="Arial"/>
          <w:b/>
        </w:rPr>
      </w:pPr>
      <w:r>
        <w:rPr>
          <w:rFonts w:cs="Arial"/>
        </w:rPr>
        <w:t xml:space="preserve">Du verstehst, wieso es alle 12 Stunden Flut und Ebbe gibt. </w:t>
      </w:r>
    </w:p>
    <w:p w14:paraId="219F5E36" w14:textId="240C2CCA" w:rsidR="00F80260" w:rsidRDefault="00F80260" w:rsidP="00CF7F7D">
      <w:pPr>
        <w:pStyle w:val="berschrift2"/>
      </w:pPr>
      <w:r>
        <w:t xml:space="preserve">Aufgaben </w:t>
      </w:r>
    </w:p>
    <w:p w14:paraId="021F02A6" w14:textId="73D8451A" w:rsidR="00CF7F7D" w:rsidRDefault="00CF7F7D" w:rsidP="00CF7F7D">
      <w:r>
        <w:t>Lies den folgenden Text aufmerksam durch</w:t>
      </w:r>
      <w:r w:rsidR="00A777EA">
        <w:t xml:space="preserve"> und streiche dir wichtige Wörter an</w:t>
      </w:r>
      <w:r>
        <w:t xml:space="preserve">: </w:t>
      </w:r>
    </w:p>
    <w:p w14:paraId="1041A036" w14:textId="702C4674" w:rsidR="00CF7F7D" w:rsidRPr="00CF7F7D" w:rsidRDefault="00CF7F7D" w:rsidP="00CF7F7D"/>
    <w:p w14:paraId="783D9B20" w14:textId="3C71BFC0" w:rsidR="00BA1684" w:rsidRPr="00BA1684" w:rsidRDefault="00BA1684" w:rsidP="00BA1684">
      <w:pPr>
        <w:rPr>
          <w:rFonts w:cs="Arial"/>
        </w:rPr>
      </w:pPr>
      <w:proofErr w:type="spellStart"/>
      <w:r w:rsidRPr="00BA1684">
        <w:rPr>
          <w:rFonts w:cs="Arial"/>
        </w:rPr>
        <w:t>Während</w:t>
      </w:r>
      <w:proofErr w:type="spellEnd"/>
      <w:r w:rsidRPr="00BA1684">
        <w:rPr>
          <w:rFonts w:cs="Arial"/>
        </w:rPr>
        <w:t xml:space="preserve"> der Ebbe sinkt der Wasserspiegel auf seinen niedrigsten Stand (Niedrigwasser). Das Watt steht ni</w:t>
      </w:r>
      <w:r w:rsidR="00CF7F7D">
        <w:rPr>
          <w:rFonts w:cs="Arial"/>
        </w:rPr>
        <w:t xml:space="preserve">cht mehr unter Wasser. </w:t>
      </w:r>
      <w:proofErr w:type="spellStart"/>
      <w:r w:rsidR="00CF7F7D">
        <w:rPr>
          <w:rFonts w:cs="Arial"/>
        </w:rPr>
        <w:t>Anschliess</w:t>
      </w:r>
      <w:r w:rsidRPr="00BA1684">
        <w:rPr>
          <w:rFonts w:cs="Arial"/>
        </w:rPr>
        <w:t>end</w:t>
      </w:r>
      <w:proofErr w:type="spellEnd"/>
      <w:r w:rsidRPr="00BA1684">
        <w:rPr>
          <w:rFonts w:cs="Arial"/>
        </w:rPr>
        <w:t xml:space="preserve"> steigt bei Flut das Wasser und </w:t>
      </w:r>
      <w:proofErr w:type="spellStart"/>
      <w:r w:rsidRPr="00BA1684">
        <w:rPr>
          <w:rFonts w:cs="Arial"/>
        </w:rPr>
        <w:t>überschwemmt</w:t>
      </w:r>
      <w:proofErr w:type="spellEnd"/>
      <w:r w:rsidRPr="00BA1684">
        <w:rPr>
          <w:rFonts w:cs="Arial"/>
        </w:rPr>
        <w:t xml:space="preserve"> das Watt bis zum </w:t>
      </w:r>
      <w:proofErr w:type="spellStart"/>
      <w:r w:rsidRPr="00BA1684">
        <w:rPr>
          <w:rFonts w:cs="Arial"/>
        </w:rPr>
        <w:t>höchsten</w:t>
      </w:r>
      <w:proofErr w:type="spellEnd"/>
      <w:r w:rsidRPr="00BA1684">
        <w:rPr>
          <w:rFonts w:cs="Arial"/>
        </w:rPr>
        <w:t xml:space="preserve"> </w:t>
      </w:r>
      <w:r w:rsidR="00CF7F7D">
        <w:rPr>
          <w:rFonts w:cs="Arial"/>
        </w:rPr>
        <w:t>Stand des Meeresspiegels (Hoch</w:t>
      </w:r>
      <w:r w:rsidRPr="00BA1684">
        <w:rPr>
          <w:rFonts w:cs="Arial"/>
        </w:rPr>
        <w:t xml:space="preserve">wasser). Danach setzt wieder die Ebbe ein. </w:t>
      </w:r>
    </w:p>
    <w:p w14:paraId="42DC917D" w14:textId="77777777" w:rsidR="00D221EE" w:rsidRDefault="00D221EE" w:rsidP="00BA1684">
      <w:pPr>
        <w:rPr>
          <w:rFonts w:cs="Arial"/>
        </w:rPr>
      </w:pPr>
    </w:p>
    <w:p w14:paraId="1DA2F4EE" w14:textId="41950497" w:rsidR="00D221EE" w:rsidRDefault="00D221EE" w:rsidP="00BA1684">
      <w:pPr>
        <w:rPr>
          <w:rFonts w:cs="Arial"/>
        </w:rPr>
      </w:pPr>
      <w:r>
        <w:rPr>
          <w:rFonts w:cs="Arial"/>
          <w:noProof/>
          <w:lang w:val="de-CH" w:eastAsia="de-CH"/>
        </w:rPr>
        <w:drawing>
          <wp:anchor distT="0" distB="0" distL="114300" distR="114300" simplePos="0" relativeHeight="251658240" behindDoc="0" locked="0" layoutInCell="1" allowOverlap="1" wp14:anchorId="662B3B0B" wp14:editId="78340FF0">
            <wp:simplePos x="0" y="0"/>
            <wp:positionH relativeFrom="column">
              <wp:posOffset>0</wp:posOffset>
            </wp:positionH>
            <wp:positionV relativeFrom="paragraph">
              <wp:posOffset>0</wp:posOffset>
            </wp:positionV>
            <wp:extent cx="2816860" cy="2411095"/>
            <wp:effectExtent l="0" t="0" r="2540" b="1905"/>
            <wp:wrapSquare wrapText="bothSides"/>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6860" cy="241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684" w:rsidRPr="00BA1684">
        <w:rPr>
          <w:rFonts w:cs="Arial"/>
        </w:rPr>
        <w:t>Wie ist nun die</w:t>
      </w:r>
      <w:r>
        <w:rPr>
          <w:rFonts w:cs="Arial"/>
        </w:rPr>
        <w:t xml:space="preserve"> Entstehung der Gezeiten zu </w:t>
      </w:r>
      <w:proofErr w:type="spellStart"/>
      <w:r>
        <w:rPr>
          <w:rFonts w:cs="Arial"/>
        </w:rPr>
        <w:t>er</w:t>
      </w:r>
      <w:r w:rsidR="00BA1684" w:rsidRPr="00BA1684">
        <w:rPr>
          <w:rFonts w:cs="Arial"/>
        </w:rPr>
        <w:t>klären</w:t>
      </w:r>
      <w:proofErr w:type="spellEnd"/>
      <w:r w:rsidR="00BA1684" w:rsidRPr="00BA1684">
        <w:rPr>
          <w:rFonts w:cs="Arial"/>
        </w:rPr>
        <w:t xml:space="preserve">? </w:t>
      </w:r>
      <w:r w:rsidR="00E531C6">
        <w:rPr>
          <w:rFonts w:cs="Arial"/>
        </w:rPr>
        <w:br/>
      </w:r>
      <w:r w:rsidR="00BA1684" w:rsidRPr="00BA1684">
        <w:rPr>
          <w:rFonts w:cs="Arial"/>
        </w:rPr>
        <w:t>Die Geze</w:t>
      </w:r>
      <w:r w:rsidR="000A2070">
        <w:rPr>
          <w:rFonts w:cs="Arial"/>
        </w:rPr>
        <w:t>iten entstehen durch das Zusam</w:t>
      </w:r>
      <w:r w:rsidR="00BA1684" w:rsidRPr="00BA1684">
        <w:rPr>
          <w:rFonts w:cs="Arial"/>
        </w:rPr>
        <w:t xml:space="preserve">menwirken verschiedener </w:t>
      </w:r>
      <w:proofErr w:type="spellStart"/>
      <w:r w:rsidR="00BA1684" w:rsidRPr="00BA1684">
        <w:rPr>
          <w:rFonts w:cs="Arial"/>
        </w:rPr>
        <w:t>Kräfte</w:t>
      </w:r>
      <w:proofErr w:type="spellEnd"/>
      <w:r w:rsidR="00BA1684" w:rsidRPr="00BA1684">
        <w:rPr>
          <w:rFonts w:cs="Arial"/>
        </w:rPr>
        <w:t xml:space="preserve">. Erde, Mond und Sonne </w:t>
      </w:r>
      <w:proofErr w:type="spellStart"/>
      <w:r w:rsidR="00BA1684" w:rsidRPr="00BA1684">
        <w:rPr>
          <w:rFonts w:cs="Arial"/>
        </w:rPr>
        <w:t>üben</w:t>
      </w:r>
      <w:proofErr w:type="spellEnd"/>
      <w:r w:rsidR="00BA1684" w:rsidRPr="00BA1684">
        <w:rPr>
          <w:rFonts w:cs="Arial"/>
        </w:rPr>
        <w:t xml:space="preserve"> gegenseitig </w:t>
      </w:r>
      <w:r w:rsidRPr="00BA1684">
        <w:rPr>
          <w:rFonts w:cs="Arial"/>
        </w:rPr>
        <w:t>Anziehungskräfte</w:t>
      </w:r>
      <w:r w:rsidR="00AA5666">
        <w:rPr>
          <w:rFonts w:cs="Arial"/>
        </w:rPr>
        <w:t xml:space="preserve"> aufein</w:t>
      </w:r>
      <w:r w:rsidR="00BA1684" w:rsidRPr="00BA1684">
        <w:rPr>
          <w:rFonts w:cs="Arial"/>
        </w:rPr>
        <w:t xml:space="preserve">ander aus. Die Anziehungskraft der Sonne </w:t>
      </w:r>
      <w:proofErr w:type="spellStart"/>
      <w:r w:rsidR="00BA1684" w:rsidRPr="00BA1684">
        <w:rPr>
          <w:rFonts w:cs="Arial"/>
        </w:rPr>
        <w:t>hält</w:t>
      </w:r>
      <w:proofErr w:type="spellEnd"/>
      <w:r w:rsidR="00BA1684" w:rsidRPr="00BA1684">
        <w:rPr>
          <w:rFonts w:cs="Arial"/>
        </w:rPr>
        <w:t xml:space="preserve"> die Planeten auf ihrer Umlaufbahn. Obwohl der Mond 384 000 km von der Erde entfernt ist, zieht er das Wasser auf der ihm zugewandten </w:t>
      </w:r>
      <w:proofErr w:type="spellStart"/>
      <w:r w:rsidR="00BA1684" w:rsidRPr="00BA1684">
        <w:rPr>
          <w:rFonts w:cs="Arial"/>
        </w:rPr>
        <w:t>Erdhälf</w:t>
      </w:r>
      <w:r>
        <w:rPr>
          <w:rFonts w:cs="Arial"/>
        </w:rPr>
        <w:t>te</w:t>
      </w:r>
      <w:proofErr w:type="spellEnd"/>
      <w:r>
        <w:rPr>
          <w:rFonts w:cs="Arial"/>
        </w:rPr>
        <w:t xml:space="preserve"> an. Dies ist an der </w:t>
      </w:r>
      <w:proofErr w:type="spellStart"/>
      <w:r>
        <w:rPr>
          <w:rFonts w:cs="Arial"/>
        </w:rPr>
        <w:t>regelmäss</w:t>
      </w:r>
      <w:r w:rsidR="00BA1684" w:rsidRPr="00BA1684">
        <w:rPr>
          <w:rFonts w:cs="Arial"/>
        </w:rPr>
        <w:t>igen</w:t>
      </w:r>
      <w:proofErr w:type="spellEnd"/>
      <w:r w:rsidR="00BA1684" w:rsidRPr="00BA1684">
        <w:rPr>
          <w:rFonts w:cs="Arial"/>
        </w:rPr>
        <w:t xml:space="preserve"> </w:t>
      </w:r>
      <w:proofErr w:type="spellStart"/>
      <w:r w:rsidR="00BA1684" w:rsidRPr="00BA1684">
        <w:rPr>
          <w:rFonts w:cs="Arial"/>
        </w:rPr>
        <w:t>Veränderung</w:t>
      </w:r>
      <w:proofErr w:type="spellEnd"/>
      <w:r w:rsidR="00BA1684" w:rsidRPr="00BA1684">
        <w:rPr>
          <w:rFonts w:cs="Arial"/>
        </w:rPr>
        <w:t xml:space="preserve"> de</w:t>
      </w:r>
      <w:r>
        <w:rPr>
          <w:rFonts w:cs="Arial"/>
        </w:rPr>
        <w:t>s Wasserstandes zu erkennen</w:t>
      </w:r>
      <w:r w:rsidR="00BA1684" w:rsidRPr="00BA1684">
        <w:rPr>
          <w:rFonts w:cs="Arial"/>
        </w:rPr>
        <w:t xml:space="preserve">. </w:t>
      </w:r>
    </w:p>
    <w:p w14:paraId="4B5CA5F7" w14:textId="5E3404A3" w:rsidR="00BA1684" w:rsidRPr="00BA1684" w:rsidRDefault="00BA1684" w:rsidP="00BA1684">
      <w:pPr>
        <w:rPr>
          <w:rFonts w:cs="Arial"/>
        </w:rPr>
      </w:pPr>
      <w:r w:rsidRPr="00BA1684">
        <w:rPr>
          <w:rFonts w:cs="Arial"/>
        </w:rPr>
        <w:t>Auf der dem Mond abgekehrten Seite wirkt aber auch eine Kraft: die Fliehkraft der Erde. Diese Kraft entsteht durch die Drehung der Erde. In einem Karussell erlebst du dies</w:t>
      </w:r>
      <w:r w:rsidR="00D221EE">
        <w:rPr>
          <w:rFonts w:cs="Arial"/>
        </w:rPr>
        <w:t>e Kraft, wenn du durch die Dre</w:t>
      </w:r>
      <w:r w:rsidRPr="00BA1684">
        <w:rPr>
          <w:rFonts w:cs="Arial"/>
        </w:rPr>
        <w:t xml:space="preserve">hung nach Außen </w:t>
      </w:r>
      <w:proofErr w:type="spellStart"/>
      <w:r w:rsidRPr="00BA1684">
        <w:rPr>
          <w:rFonts w:cs="Arial"/>
        </w:rPr>
        <w:t>gedrückt</w:t>
      </w:r>
      <w:proofErr w:type="spellEnd"/>
      <w:r w:rsidRPr="00BA1684">
        <w:rPr>
          <w:rFonts w:cs="Arial"/>
        </w:rPr>
        <w:t xml:space="preserve"> wirst. Diese Fliehkraft erzeugt dort</w:t>
      </w:r>
      <w:r w:rsidR="00D221EE">
        <w:rPr>
          <w:rFonts w:cs="Arial"/>
        </w:rPr>
        <w:t xml:space="preserve"> einen zweiten „Wasserberg“</w:t>
      </w:r>
      <w:r w:rsidRPr="00BA1684">
        <w:rPr>
          <w:rFonts w:cs="Arial"/>
        </w:rPr>
        <w:t>. Durch die Erddre</w:t>
      </w:r>
      <w:r w:rsidR="00D221EE">
        <w:rPr>
          <w:rFonts w:cs="Arial"/>
        </w:rPr>
        <w:t xml:space="preserve">hung wandern die beiden </w:t>
      </w:r>
      <w:proofErr w:type="spellStart"/>
      <w:r w:rsidR="00D221EE">
        <w:rPr>
          <w:rFonts w:cs="Arial"/>
        </w:rPr>
        <w:t>Fluten</w:t>
      </w:r>
      <w:r w:rsidRPr="00BA1684">
        <w:rPr>
          <w:rFonts w:cs="Arial"/>
        </w:rPr>
        <w:t>berge</w:t>
      </w:r>
      <w:proofErr w:type="spellEnd"/>
      <w:r w:rsidRPr="00BA1684">
        <w:rPr>
          <w:rFonts w:cs="Arial"/>
        </w:rPr>
        <w:t xml:space="preserve"> um die Erde herum und bewirken so den Gezeitenwechsel. </w:t>
      </w:r>
    </w:p>
    <w:p w14:paraId="10A7DCB0" w14:textId="0D36377A" w:rsidR="00BA1684" w:rsidRPr="00BA1684" w:rsidRDefault="00BA1684" w:rsidP="00BA1684">
      <w:pPr>
        <w:rPr>
          <w:rFonts w:cs="Arial"/>
        </w:rPr>
      </w:pPr>
      <w:r w:rsidRPr="00BA1684">
        <w:rPr>
          <w:rFonts w:cs="Arial"/>
        </w:rPr>
        <w:t xml:space="preserve">Der Mond </w:t>
      </w:r>
      <w:proofErr w:type="spellStart"/>
      <w:r w:rsidRPr="00BA1684">
        <w:rPr>
          <w:rFonts w:cs="Arial"/>
        </w:rPr>
        <w:t>benötigt</w:t>
      </w:r>
      <w:proofErr w:type="spellEnd"/>
      <w:r w:rsidRPr="00BA1684">
        <w:rPr>
          <w:rFonts w:cs="Arial"/>
        </w:rPr>
        <w:t xml:space="preserve"> </w:t>
      </w:r>
      <w:proofErr w:type="spellStart"/>
      <w:r w:rsidRPr="00BA1684">
        <w:rPr>
          <w:rFonts w:cs="Arial"/>
        </w:rPr>
        <w:t>für</w:t>
      </w:r>
      <w:proofErr w:type="spellEnd"/>
      <w:r w:rsidRPr="00BA1684">
        <w:rPr>
          <w:rFonts w:cs="Arial"/>
        </w:rPr>
        <w:t xml:space="preserve"> einen vollen Erdum</w:t>
      </w:r>
      <w:r w:rsidR="00D221EE">
        <w:rPr>
          <w:rFonts w:cs="Arial"/>
        </w:rPr>
        <w:t xml:space="preserve">lauf 24 Stunden und 50 Minuten: </w:t>
      </w:r>
      <w:r w:rsidRPr="00BA1684">
        <w:rPr>
          <w:rFonts w:cs="Arial"/>
        </w:rPr>
        <w:t xml:space="preserve">Jetzt ist auch </w:t>
      </w:r>
      <w:proofErr w:type="spellStart"/>
      <w:r w:rsidRPr="00BA1684">
        <w:rPr>
          <w:rFonts w:cs="Arial"/>
        </w:rPr>
        <w:t>erklärbar</w:t>
      </w:r>
      <w:proofErr w:type="spellEnd"/>
      <w:r w:rsidRPr="00BA1684">
        <w:rPr>
          <w:rFonts w:cs="Arial"/>
        </w:rPr>
        <w:t xml:space="preserve">, weshalb die Gezeiten sich </w:t>
      </w:r>
      <w:proofErr w:type="spellStart"/>
      <w:r w:rsidRPr="00BA1684">
        <w:rPr>
          <w:rFonts w:cs="Arial"/>
        </w:rPr>
        <w:t>täglich</w:t>
      </w:r>
      <w:proofErr w:type="spellEnd"/>
      <w:r w:rsidRPr="00BA1684">
        <w:rPr>
          <w:rFonts w:cs="Arial"/>
        </w:rPr>
        <w:t xml:space="preserve"> alle 12 Stunden und 25 Minuten wiederholen. Ebenso </w:t>
      </w:r>
      <w:proofErr w:type="spellStart"/>
      <w:r w:rsidRPr="00BA1684">
        <w:rPr>
          <w:rFonts w:cs="Arial"/>
        </w:rPr>
        <w:t>verständlich</w:t>
      </w:r>
      <w:proofErr w:type="spellEnd"/>
      <w:r w:rsidRPr="00BA1684">
        <w:rPr>
          <w:rFonts w:cs="Arial"/>
        </w:rPr>
        <w:t xml:space="preserve"> ist nun die Tatsache, dass sich die Gezeiten </w:t>
      </w:r>
      <w:proofErr w:type="spellStart"/>
      <w:r w:rsidRPr="00BA1684">
        <w:rPr>
          <w:rFonts w:cs="Arial"/>
        </w:rPr>
        <w:t>täglich</w:t>
      </w:r>
      <w:proofErr w:type="spellEnd"/>
      <w:r w:rsidRPr="00BA1684">
        <w:rPr>
          <w:rFonts w:cs="Arial"/>
        </w:rPr>
        <w:t xml:space="preserve"> um etwa 50 Minuten verschieben. </w:t>
      </w:r>
    </w:p>
    <w:p w14:paraId="73FAF838" w14:textId="77777777" w:rsidR="00D221EE" w:rsidRDefault="00D221EE" w:rsidP="00BA1684">
      <w:pPr>
        <w:rPr>
          <w:rFonts w:cs="Arial"/>
        </w:rPr>
      </w:pPr>
    </w:p>
    <w:p w14:paraId="0FF211FC" w14:textId="65C4D10C" w:rsidR="00BA1684" w:rsidRDefault="00BA1684" w:rsidP="00BA1684">
      <w:pPr>
        <w:rPr>
          <w:rFonts w:cs="Arial"/>
        </w:rPr>
      </w:pPr>
      <w:r w:rsidRPr="00BA1684">
        <w:rPr>
          <w:rFonts w:cs="Arial"/>
        </w:rPr>
        <w:t xml:space="preserve">An den </w:t>
      </w:r>
      <w:proofErr w:type="spellStart"/>
      <w:r w:rsidRPr="00BA1684">
        <w:rPr>
          <w:rFonts w:cs="Arial"/>
        </w:rPr>
        <w:t>Küsten</w:t>
      </w:r>
      <w:proofErr w:type="spellEnd"/>
      <w:r w:rsidRPr="00BA1684">
        <w:rPr>
          <w:rFonts w:cs="Arial"/>
        </w:rPr>
        <w:t xml:space="preserve"> d</w:t>
      </w:r>
      <w:r w:rsidR="00D221EE">
        <w:rPr>
          <w:rFonts w:cs="Arial"/>
        </w:rPr>
        <w:t xml:space="preserve">er Meere </w:t>
      </w:r>
      <w:proofErr w:type="spellStart"/>
      <w:r w:rsidR="00D221EE">
        <w:rPr>
          <w:rFonts w:cs="Arial"/>
        </w:rPr>
        <w:t>verändert</w:t>
      </w:r>
      <w:proofErr w:type="spellEnd"/>
      <w:r w:rsidR="00D221EE">
        <w:rPr>
          <w:rFonts w:cs="Arial"/>
        </w:rPr>
        <w:t xml:space="preserve"> der Wasser</w:t>
      </w:r>
      <w:r w:rsidRPr="00BA1684">
        <w:rPr>
          <w:rFonts w:cs="Arial"/>
        </w:rPr>
        <w:t xml:space="preserve">spiegel </w:t>
      </w:r>
      <w:proofErr w:type="spellStart"/>
      <w:r w:rsidRPr="00BA1684">
        <w:rPr>
          <w:rFonts w:cs="Arial"/>
        </w:rPr>
        <w:t>ständig</w:t>
      </w:r>
      <w:proofErr w:type="spellEnd"/>
      <w:r w:rsidRPr="00BA1684">
        <w:rPr>
          <w:rFonts w:cs="Arial"/>
        </w:rPr>
        <w:t xml:space="preserve"> seine </w:t>
      </w:r>
      <w:proofErr w:type="spellStart"/>
      <w:r w:rsidRPr="00BA1684">
        <w:rPr>
          <w:rFonts w:cs="Arial"/>
        </w:rPr>
        <w:t>Höhe</w:t>
      </w:r>
      <w:proofErr w:type="spellEnd"/>
      <w:r w:rsidRPr="00BA1684">
        <w:rPr>
          <w:rFonts w:cs="Arial"/>
        </w:rPr>
        <w:t>. Auch an der Nordsee, einem Ra</w:t>
      </w:r>
      <w:r w:rsidR="00D221EE">
        <w:rPr>
          <w:rFonts w:cs="Arial"/>
        </w:rPr>
        <w:t xml:space="preserve">ndmeer des Atlantischen Ozeans. </w:t>
      </w:r>
      <w:r w:rsidRPr="00BA1684">
        <w:rPr>
          <w:rFonts w:cs="Arial"/>
        </w:rPr>
        <w:t xml:space="preserve">Im Laufe von 12 Stunden und 25 Minuten hebt und senkt sich der Meeresspiegel einmal. Ebbe und Flut wechseln einander ab. Zusammen bezeichnet man diese Erscheinung als Gezeiten oder Tide. </w:t>
      </w:r>
    </w:p>
    <w:p w14:paraId="7D0BEA82" w14:textId="77777777" w:rsidR="00FE72F8" w:rsidRDefault="00FE72F8" w:rsidP="00BA1684">
      <w:pPr>
        <w:rPr>
          <w:rFonts w:cs="Arial"/>
        </w:rPr>
      </w:pPr>
    </w:p>
    <w:p w14:paraId="4D306706" w14:textId="77777777" w:rsidR="00FE72F8" w:rsidRDefault="00FE72F8" w:rsidP="00BA1684">
      <w:pPr>
        <w:rPr>
          <w:rFonts w:cs="Arial"/>
        </w:rPr>
      </w:pPr>
    </w:p>
    <w:p w14:paraId="54ED3D4D" w14:textId="77777777" w:rsidR="00FE72F8" w:rsidRDefault="00FE72F8" w:rsidP="00BA1684">
      <w:pPr>
        <w:rPr>
          <w:rFonts w:cs="Arial"/>
        </w:rPr>
      </w:pPr>
    </w:p>
    <w:p w14:paraId="69A5F21F" w14:textId="77777777" w:rsidR="00FE72F8" w:rsidRPr="00BA1684" w:rsidRDefault="00FE72F8" w:rsidP="00BA1684">
      <w:pPr>
        <w:rPr>
          <w:rFonts w:cs="Arial"/>
        </w:rPr>
      </w:pPr>
    </w:p>
    <w:p w14:paraId="4A94B690" w14:textId="00CF63B8" w:rsidR="00D221EE" w:rsidRDefault="00D221EE" w:rsidP="00BA1684">
      <w:pPr>
        <w:rPr>
          <w:rFonts w:cs="Arial"/>
        </w:rPr>
      </w:pPr>
    </w:p>
    <w:p w14:paraId="462CA028" w14:textId="2F3131EF" w:rsidR="00D221EE" w:rsidRDefault="003E48A9" w:rsidP="00BA1684">
      <w:pPr>
        <w:rPr>
          <w:rFonts w:cs="Arial"/>
        </w:rPr>
      </w:pPr>
      <w:r>
        <w:rPr>
          <w:rFonts w:cs="Arial"/>
          <w:noProof/>
          <w:lang w:val="de-CH" w:eastAsia="de-CH"/>
        </w:rPr>
        <mc:AlternateContent>
          <mc:Choice Requires="wps">
            <w:drawing>
              <wp:anchor distT="0" distB="0" distL="114300" distR="114300" simplePos="0" relativeHeight="251659264" behindDoc="0" locked="0" layoutInCell="1" allowOverlap="1" wp14:anchorId="5B6A8DB7" wp14:editId="0D55581F">
                <wp:simplePos x="0" y="0"/>
                <wp:positionH relativeFrom="column">
                  <wp:posOffset>0</wp:posOffset>
                </wp:positionH>
                <wp:positionV relativeFrom="paragraph">
                  <wp:posOffset>868045</wp:posOffset>
                </wp:positionV>
                <wp:extent cx="5829300" cy="228600"/>
                <wp:effectExtent l="0" t="0" r="0" b="0"/>
                <wp:wrapNone/>
                <wp:docPr id="4" name="Textfeld 4"/>
                <wp:cNvGraphicFramePr/>
                <a:graphic xmlns:a="http://schemas.openxmlformats.org/drawingml/2006/main">
                  <a:graphicData uri="http://schemas.microsoft.com/office/word/2010/wordprocessingShape">
                    <wps:wsp>
                      <wps:cNvSpPr txBox="1"/>
                      <wps:spPr>
                        <a:xfrm>
                          <a:off x="0" y="0"/>
                          <a:ext cx="5829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7DF9B1" w14:textId="1B69F310" w:rsidR="00EB449C" w:rsidRDefault="00EB449C">
                            <w:r>
                              <w:t>A                            B                                C                                 D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feld 4" o:spid="_x0000_s1027" type="#_x0000_t202" style="position:absolute;margin-left:0;margin-top:68.35pt;width:459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" filled="f" stroked="f">
                <v:textbox>
                  <w:txbxContent>
                    <w:p w14:paraId="6C7DF9B1" w14:textId="1B69F310" w:rsidR="00EB449C" w:rsidRDefault="00EB449C">
                      <w:r>
                        <w:t>A                            B                                C                                 D                                E</w:t>
                      </w:r>
                    </w:p>
                  </w:txbxContent>
                </v:textbox>
              </v:shape>
            </w:pict>
          </mc:Fallback>
        </mc:AlternateContent>
      </w:r>
      <w:r w:rsidR="00FE72F8" w:rsidRPr="00FE72F8">
        <w:rPr>
          <w:rFonts w:cs="Arial"/>
          <w:noProof/>
          <w:lang w:val="de-CH" w:eastAsia="de-CH"/>
        </w:rPr>
        <w:drawing>
          <wp:inline distT="0" distB="0" distL="0" distR="0" wp14:anchorId="6FE20299" wp14:editId="4C8A9F3E">
            <wp:extent cx="5825490" cy="1969135"/>
            <wp:effectExtent l="0" t="0" r="0" b="1206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5490" cy="1969135"/>
                    </a:xfrm>
                    <a:prstGeom prst="rect">
                      <a:avLst/>
                    </a:prstGeom>
                    <a:noFill/>
                    <a:ln>
                      <a:noFill/>
                    </a:ln>
                  </pic:spPr>
                </pic:pic>
              </a:graphicData>
            </a:graphic>
          </wp:inline>
        </w:drawing>
      </w:r>
    </w:p>
    <w:p w14:paraId="4ADFDEE5" w14:textId="669766A7" w:rsidR="00D66272" w:rsidRDefault="00D66272" w:rsidP="00BA1684">
      <w:pPr>
        <w:rPr>
          <w:rFonts w:cs="Arial"/>
        </w:rPr>
      </w:pPr>
      <w:r>
        <w:t xml:space="preserve">Arbeite mit einer Klassenkameradin/einem Klassenkameraden zusammen und besprecht die Fragen gemeinsam. </w:t>
      </w:r>
    </w:p>
    <w:p w14:paraId="6CF36D4D" w14:textId="23149FB5" w:rsidR="00852316" w:rsidRDefault="00BA1684" w:rsidP="00852316">
      <w:pPr>
        <w:pStyle w:val="Listenabsatz"/>
        <w:numPr>
          <w:ilvl w:val="0"/>
          <w:numId w:val="3"/>
        </w:numPr>
        <w:rPr>
          <w:rFonts w:cs="Arial"/>
        </w:rPr>
      </w:pPr>
      <w:r w:rsidRPr="00852316">
        <w:rPr>
          <w:rFonts w:cs="Arial"/>
        </w:rPr>
        <w:t xml:space="preserve">Welche </w:t>
      </w:r>
      <w:proofErr w:type="spellStart"/>
      <w:r w:rsidRPr="00852316">
        <w:rPr>
          <w:rFonts w:cs="Arial"/>
        </w:rPr>
        <w:t>Wass</w:t>
      </w:r>
      <w:r w:rsidR="000A7017" w:rsidRPr="00852316">
        <w:rPr>
          <w:rFonts w:cs="Arial"/>
        </w:rPr>
        <w:t>erstände</w:t>
      </w:r>
      <w:proofErr w:type="spellEnd"/>
      <w:r w:rsidR="000A7017" w:rsidRPr="00852316">
        <w:rPr>
          <w:rFonts w:cs="Arial"/>
        </w:rPr>
        <w:t xml:space="preserve"> zeigt das Schiff </w:t>
      </w:r>
      <w:r w:rsidR="00FE72F8">
        <w:rPr>
          <w:rFonts w:cs="Arial"/>
        </w:rPr>
        <w:t>in</w:t>
      </w:r>
      <w:r w:rsidR="000A7017" w:rsidRPr="00852316">
        <w:rPr>
          <w:rFonts w:cs="Arial"/>
        </w:rPr>
        <w:t xml:space="preserve"> Bild</w:t>
      </w:r>
      <w:r w:rsidR="00FE72F8">
        <w:rPr>
          <w:rFonts w:cs="Arial"/>
        </w:rPr>
        <w:t xml:space="preserve"> 2</w:t>
      </w:r>
      <w:r w:rsidR="00852316">
        <w:rPr>
          <w:rFonts w:cs="Arial"/>
        </w:rPr>
        <w:t xml:space="preserve"> jeweils an?</w:t>
      </w:r>
      <w:r w:rsidR="00E531C6">
        <w:rPr>
          <w:rFonts w:cs="Arial"/>
        </w:rPr>
        <w:t xml:space="preserve"> </w:t>
      </w:r>
    </w:p>
    <w:p w14:paraId="1E226861" w14:textId="7FC9AEEB"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Flut</w:t>
      </w:r>
    </w:p>
    <w:p w14:paraId="290B1B88" w14:textId="2F7E057F"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Ebbe</w:t>
      </w:r>
    </w:p>
    <w:p w14:paraId="74404F43" w14:textId="3EAD9F8E"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Flut</w:t>
      </w:r>
    </w:p>
    <w:p w14:paraId="0DE8F513" w14:textId="0C2F6602"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Ebbe</w:t>
      </w:r>
    </w:p>
    <w:p w14:paraId="74665BFB" w14:textId="05C5D8E7" w:rsidR="003E48A9" w:rsidRDefault="00F204BC" w:rsidP="00F204BC">
      <w:pPr>
        <w:pStyle w:val="Listenabsatz"/>
        <w:numPr>
          <w:ilvl w:val="1"/>
          <w:numId w:val="3"/>
        </w:numPr>
        <w:rPr>
          <w:rFonts w:cs="Arial"/>
          <w:color w:val="4F81BD" w:themeColor="accent1"/>
        </w:rPr>
      </w:pPr>
      <w:r w:rsidRPr="00F204BC">
        <w:rPr>
          <w:rFonts w:cs="Arial"/>
          <w:color w:val="4F81BD" w:themeColor="accent1"/>
        </w:rPr>
        <w:t>Flut</w:t>
      </w:r>
    </w:p>
    <w:p w14:paraId="55884700" w14:textId="381BD399" w:rsidR="00F204BC" w:rsidRDefault="00F204BC" w:rsidP="00F204BC">
      <w:pPr>
        <w:ind w:left="1080"/>
        <w:rPr>
          <w:rFonts w:cs="Arial"/>
          <w:color w:val="4F81BD" w:themeColor="accent1"/>
        </w:rPr>
      </w:pPr>
      <w:r>
        <w:rPr>
          <w:rFonts w:cs="Arial"/>
          <w:color w:val="4F81BD" w:themeColor="accent1"/>
        </w:rPr>
        <w:t xml:space="preserve">Achtung: Verwende nicht den Begriff „Hochwasser“, um eine Verwechslung mit einer Überschwemmung zu vermeiden. Sprich in diesem Zusammenhang besser von Flut. </w:t>
      </w:r>
    </w:p>
    <w:p w14:paraId="6A0D448B" w14:textId="77777777" w:rsidR="00EB449C" w:rsidRPr="00F204BC" w:rsidRDefault="00EB449C" w:rsidP="00F204BC">
      <w:pPr>
        <w:ind w:left="1080"/>
        <w:rPr>
          <w:rFonts w:cs="Arial"/>
          <w:color w:val="4F81BD" w:themeColor="accent1"/>
        </w:rPr>
      </w:pPr>
    </w:p>
    <w:p w14:paraId="61207141" w14:textId="77777777" w:rsidR="008112A4" w:rsidRDefault="00D66272" w:rsidP="008112A4">
      <w:pPr>
        <w:pStyle w:val="Listenabsatz"/>
        <w:numPr>
          <w:ilvl w:val="0"/>
          <w:numId w:val="3"/>
        </w:numPr>
        <w:rPr>
          <w:rFonts w:cs="Arial"/>
        </w:rPr>
      </w:pPr>
      <w:r>
        <w:rPr>
          <w:rFonts w:cs="Arial"/>
        </w:rPr>
        <w:t>Stellt</w:t>
      </w:r>
      <w:r w:rsidR="00852316" w:rsidRPr="00852316">
        <w:rPr>
          <w:rFonts w:cs="Arial"/>
        </w:rPr>
        <w:t xml:space="preserve"> </w:t>
      </w:r>
      <w:r w:rsidR="00BA1684" w:rsidRPr="00852316">
        <w:rPr>
          <w:rFonts w:cs="Arial"/>
        </w:rPr>
        <w:t>ei</w:t>
      </w:r>
      <w:r w:rsidR="00852316" w:rsidRPr="00852316">
        <w:rPr>
          <w:rFonts w:cs="Arial"/>
        </w:rPr>
        <w:t xml:space="preserve">nen </w:t>
      </w:r>
      <w:r w:rsidR="00FE72F8">
        <w:rPr>
          <w:rFonts w:cs="Arial"/>
        </w:rPr>
        <w:t xml:space="preserve">Zusammenhang </w:t>
      </w:r>
      <w:r>
        <w:rPr>
          <w:rFonts w:cs="Arial"/>
        </w:rPr>
        <w:t>zwischen den Wasserständen und der</w:t>
      </w:r>
      <w:r w:rsidR="00FE72F8">
        <w:rPr>
          <w:rFonts w:cs="Arial"/>
        </w:rPr>
        <w:t xml:space="preserve"> Kurve in Bild 2</w:t>
      </w:r>
      <w:r w:rsidR="00BA1684" w:rsidRPr="00852316">
        <w:rPr>
          <w:rFonts w:cs="Arial"/>
        </w:rPr>
        <w:t xml:space="preserve"> her. Verwen</w:t>
      </w:r>
      <w:r w:rsidR="003E48A9">
        <w:rPr>
          <w:rFonts w:cs="Arial"/>
        </w:rPr>
        <w:t>de</w:t>
      </w:r>
      <w:r>
        <w:rPr>
          <w:rFonts w:cs="Arial"/>
        </w:rPr>
        <w:t>t</w:t>
      </w:r>
      <w:r w:rsidR="00852316" w:rsidRPr="00852316">
        <w:rPr>
          <w:rFonts w:cs="Arial"/>
        </w:rPr>
        <w:t xml:space="preserve"> dazu die Begriffe: Hochwas</w:t>
      </w:r>
      <w:r w:rsidR="00BA1684" w:rsidRPr="00852316">
        <w:rPr>
          <w:rFonts w:cs="Arial"/>
        </w:rPr>
        <w:t>ser, Niedrigw</w:t>
      </w:r>
      <w:r w:rsidR="00852316">
        <w:rPr>
          <w:rFonts w:cs="Arial"/>
        </w:rPr>
        <w:t>asser, Ebbe, Flut und Gezeiten.</w:t>
      </w:r>
    </w:p>
    <w:p w14:paraId="3B8BF545" w14:textId="41738963" w:rsidR="00F204BC" w:rsidRDefault="00F204BC" w:rsidP="00F204BC">
      <w:pPr>
        <w:pStyle w:val="Listenabsatz"/>
        <w:widowControl w:val="0"/>
        <w:autoSpaceDE w:val="0"/>
        <w:autoSpaceDN w:val="0"/>
        <w:adjustRightInd w:val="0"/>
        <w:spacing w:after="240" w:line="240" w:lineRule="auto"/>
        <w:rPr>
          <w:rFonts w:cs="Arial"/>
          <w:color w:val="4F81BD" w:themeColor="accent1"/>
        </w:rPr>
      </w:pPr>
      <w:r>
        <w:rPr>
          <w:rFonts w:cs="Arial"/>
          <w:color w:val="4F81BD" w:themeColor="accent1"/>
        </w:rPr>
        <w:t xml:space="preserve">Ebbe und Flut wechseln einander ab. Ist Niedrigwasser erreicht, herrscht Ebbe. Flut herrscht bei Hochwasser. Dieser Wechsel wird Gezeiten genannt. Der </w:t>
      </w:r>
      <w:r w:rsidRPr="00F204BC">
        <w:rPr>
          <w:rFonts w:cs="Arial"/>
          <w:color w:val="4F81BD" w:themeColor="accent1"/>
        </w:rPr>
        <w:t xml:space="preserve">Abstand von </w:t>
      </w:r>
      <w:r>
        <w:rPr>
          <w:rFonts w:cs="Arial"/>
          <w:color w:val="4F81BD" w:themeColor="accent1"/>
        </w:rPr>
        <w:t>Flut</w:t>
      </w:r>
      <w:r w:rsidRPr="00F204BC">
        <w:rPr>
          <w:rFonts w:cs="Arial"/>
          <w:color w:val="4F81BD" w:themeColor="accent1"/>
        </w:rPr>
        <w:t xml:space="preserve"> zu </w:t>
      </w:r>
      <w:r>
        <w:rPr>
          <w:rFonts w:cs="Arial"/>
          <w:color w:val="4F81BD" w:themeColor="accent1"/>
        </w:rPr>
        <w:t>Flut</w:t>
      </w:r>
      <w:r w:rsidRPr="00F204BC">
        <w:rPr>
          <w:rFonts w:cs="Arial"/>
          <w:color w:val="4F81BD" w:themeColor="accent1"/>
        </w:rPr>
        <w:t xml:space="preserve"> dauert gut 12 Stunden. </w:t>
      </w:r>
    </w:p>
    <w:p w14:paraId="26258B34" w14:textId="77777777" w:rsidR="00F204BC" w:rsidRPr="00F204BC" w:rsidRDefault="00F204BC" w:rsidP="00F204BC">
      <w:pPr>
        <w:pStyle w:val="Listenabsatz"/>
        <w:widowControl w:val="0"/>
        <w:autoSpaceDE w:val="0"/>
        <w:autoSpaceDN w:val="0"/>
        <w:adjustRightInd w:val="0"/>
        <w:spacing w:after="240" w:line="240" w:lineRule="auto"/>
        <w:rPr>
          <w:rFonts w:cs="Arial"/>
          <w:color w:val="4F81BD" w:themeColor="accent1"/>
        </w:rPr>
      </w:pPr>
    </w:p>
    <w:p w14:paraId="2F48B871" w14:textId="43D38D8E" w:rsidR="00852316" w:rsidRPr="00EB449C" w:rsidRDefault="008112A4" w:rsidP="00EB449C">
      <w:pPr>
        <w:pStyle w:val="Listenabsatz"/>
        <w:numPr>
          <w:ilvl w:val="0"/>
          <w:numId w:val="3"/>
        </w:numPr>
        <w:rPr>
          <w:rFonts w:cs="Arial"/>
          <w:color w:val="4F81BD" w:themeColor="accent1"/>
        </w:rPr>
      </w:pPr>
      <w:r>
        <w:rPr>
          <w:rFonts w:cs="Arial"/>
        </w:rPr>
        <w:t>Nennt</w:t>
      </w:r>
      <w:r w:rsidR="00BA1684" w:rsidRPr="00852316">
        <w:rPr>
          <w:rFonts w:cs="Arial"/>
        </w:rPr>
        <w:t xml:space="preserve"> die </w:t>
      </w:r>
      <w:proofErr w:type="spellStart"/>
      <w:r w:rsidR="00BA1684" w:rsidRPr="00852316">
        <w:rPr>
          <w:rFonts w:cs="Arial"/>
        </w:rPr>
        <w:t>Kräfte</w:t>
      </w:r>
      <w:proofErr w:type="spellEnd"/>
      <w:r w:rsidR="00BA1684" w:rsidRPr="00852316">
        <w:rPr>
          <w:rFonts w:cs="Arial"/>
        </w:rPr>
        <w:t xml:space="preserve">, die </w:t>
      </w:r>
      <w:proofErr w:type="spellStart"/>
      <w:r w:rsidR="00BA1684" w:rsidRPr="00852316">
        <w:rPr>
          <w:rFonts w:cs="Arial"/>
        </w:rPr>
        <w:t>für</w:t>
      </w:r>
      <w:proofErr w:type="spellEnd"/>
      <w:r w:rsidR="00BA1684" w:rsidRPr="00852316">
        <w:rPr>
          <w:rFonts w:cs="Arial"/>
        </w:rPr>
        <w:t xml:space="preserve"> das Entstehen der</w:t>
      </w:r>
      <w:r w:rsidR="00852316">
        <w:rPr>
          <w:rFonts w:cs="Arial"/>
        </w:rPr>
        <w:t xml:space="preserve"> Flut verantwortlich sind.</w:t>
      </w:r>
      <w:r w:rsidR="003E48A9">
        <w:rPr>
          <w:rFonts w:cs="Arial"/>
        </w:rPr>
        <w:br/>
      </w:r>
      <w:r w:rsidR="00EB449C" w:rsidRPr="00EB449C">
        <w:rPr>
          <w:rFonts w:cs="Arial"/>
          <w:color w:val="4F81BD" w:themeColor="accent1"/>
        </w:rPr>
        <w:t>Die Fliehkraft der Erde und die Anziehungskraft des Mondes</w:t>
      </w:r>
      <w:r w:rsidR="00EB449C">
        <w:rPr>
          <w:rFonts w:cs="Arial"/>
          <w:color w:val="4F81BD" w:themeColor="accent1"/>
        </w:rPr>
        <w:br/>
      </w:r>
    </w:p>
    <w:p w14:paraId="78BDB1D3" w14:textId="77777777" w:rsidR="00FC78D6" w:rsidRPr="00FC78D6" w:rsidRDefault="00BA1684" w:rsidP="00FC78D6">
      <w:pPr>
        <w:pStyle w:val="Listenabsatz"/>
        <w:widowControl w:val="0"/>
        <w:numPr>
          <w:ilvl w:val="0"/>
          <w:numId w:val="3"/>
        </w:numPr>
        <w:autoSpaceDE w:val="0"/>
        <w:autoSpaceDN w:val="0"/>
        <w:adjustRightInd w:val="0"/>
        <w:spacing w:after="240" w:line="240" w:lineRule="auto"/>
        <w:rPr>
          <w:rFonts w:cs="Arial"/>
          <w:color w:val="4F81BD" w:themeColor="accent1"/>
        </w:rPr>
      </w:pPr>
      <w:r w:rsidRPr="00FC78D6">
        <w:rPr>
          <w:rFonts w:cs="Arial"/>
        </w:rPr>
        <w:t xml:space="preserve">Die Gezeiten verschieben sich </w:t>
      </w:r>
      <w:proofErr w:type="spellStart"/>
      <w:r w:rsidRPr="00FC78D6">
        <w:rPr>
          <w:rFonts w:cs="Arial"/>
        </w:rPr>
        <w:t>tägl</w:t>
      </w:r>
      <w:r w:rsidR="008112A4" w:rsidRPr="00FC78D6">
        <w:rPr>
          <w:rFonts w:cs="Arial"/>
        </w:rPr>
        <w:t>ich</w:t>
      </w:r>
      <w:proofErr w:type="spellEnd"/>
      <w:r w:rsidR="008112A4" w:rsidRPr="00FC78D6">
        <w:rPr>
          <w:rFonts w:cs="Arial"/>
        </w:rPr>
        <w:t xml:space="preserve"> um etwa 50 Minuten. </w:t>
      </w:r>
      <w:proofErr w:type="spellStart"/>
      <w:r w:rsidR="008112A4" w:rsidRPr="00FC78D6">
        <w:rPr>
          <w:rFonts w:cs="Arial"/>
        </w:rPr>
        <w:t>Erklärt</w:t>
      </w:r>
      <w:proofErr w:type="spellEnd"/>
      <w:r w:rsidR="008112A4" w:rsidRPr="00FC78D6">
        <w:rPr>
          <w:rFonts w:cs="Arial"/>
        </w:rPr>
        <w:t xml:space="preserve"> in eigenen Worten</w:t>
      </w:r>
      <w:r w:rsidR="003E48A9" w:rsidRPr="00FC78D6">
        <w:rPr>
          <w:rFonts w:cs="Arial"/>
        </w:rPr>
        <w:t>, warum das so ist</w:t>
      </w:r>
      <w:r w:rsidRPr="00FC78D6">
        <w:rPr>
          <w:rFonts w:cs="Arial"/>
        </w:rPr>
        <w:t xml:space="preserve">. </w:t>
      </w:r>
      <w:r w:rsidR="00EB449C" w:rsidRPr="00FC78D6">
        <w:rPr>
          <w:rFonts w:cs="Arial"/>
        </w:rPr>
        <w:br/>
      </w:r>
      <w:r w:rsidR="00FC78D6" w:rsidRPr="00FC78D6">
        <w:rPr>
          <w:rFonts w:cs="Arial"/>
          <w:color w:val="4F81BD" w:themeColor="accent1"/>
        </w:rPr>
        <w:t xml:space="preserve">Der Mond benötigt für einen vollen Erdumlauf 24 Stunden und 50 Minuten. Ein Tag an jedem beliebigen Punkt auf der Erde dauert 24 Stunden. D.h., dass die Gezeiten sich täglich um 50 Minuten verschieben. Die Wirkung des Mondes erreicht täglich 50 Minuten später den jeweiligen Ort an der Küste. </w:t>
      </w:r>
    </w:p>
    <w:p w14:paraId="78A11C7F" w14:textId="2C118875" w:rsidR="00852316" w:rsidRPr="008112A4" w:rsidRDefault="00852316" w:rsidP="00FC78D6">
      <w:pPr>
        <w:pStyle w:val="Listenabsatz"/>
        <w:rPr>
          <w:rFonts w:cs="Arial"/>
        </w:rPr>
      </w:pPr>
    </w:p>
    <w:p w14:paraId="1824462C" w14:textId="274C5B68" w:rsidR="00C50C1D" w:rsidRPr="00C50C1D" w:rsidRDefault="008112A4" w:rsidP="00C50C1D">
      <w:pPr>
        <w:pStyle w:val="Listenabsatz"/>
        <w:widowControl w:val="0"/>
        <w:numPr>
          <w:ilvl w:val="0"/>
          <w:numId w:val="3"/>
        </w:numPr>
        <w:autoSpaceDE w:val="0"/>
        <w:autoSpaceDN w:val="0"/>
        <w:adjustRightInd w:val="0"/>
        <w:spacing w:after="240" w:line="240" w:lineRule="auto"/>
        <w:rPr>
          <w:rFonts w:cs="Arial"/>
          <w:color w:val="4F81BD" w:themeColor="accent1"/>
        </w:rPr>
      </w:pPr>
      <w:r w:rsidRPr="00C50C1D">
        <w:rPr>
          <w:rFonts w:cs="Arial"/>
        </w:rPr>
        <w:t>Erklärt</w:t>
      </w:r>
      <w:r w:rsidR="00BA1684" w:rsidRPr="00C50C1D">
        <w:rPr>
          <w:rFonts w:cs="Arial"/>
        </w:rPr>
        <w:t xml:space="preserve"> die Tatsache, dass sich die Gezeiten nach 12 Stunden und 25 Minuten wiederholen. </w:t>
      </w:r>
      <w:r w:rsidR="00C50C1D" w:rsidRPr="00C50C1D">
        <w:rPr>
          <w:rFonts w:cs="Arial"/>
        </w:rPr>
        <w:br/>
      </w:r>
      <w:r w:rsidR="00C50C1D" w:rsidRPr="00C50C1D">
        <w:rPr>
          <w:rFonts w:cs="Arial"/>
          <w:color w:val="4F81BD" w:themeColor="accent1"/>
        </w:rPr>
        <w:t xml:space="preserve">Die Anziehungskraft des Mondes als eine verantwortliche Kraft für die Gezeiten wirkt immer auf der mondzugewandten Seite. Das bedeutet bei einem Erdumlauf von 24 Stunden und 50 Minuten, dass der Gezeitenwechsel nach 12 Stunden und 25 Minuten vollzogen ist. </w:t>
      </w:r>
    </w:p>
    <w:p w14:paraId="76B0AD4B" w14:textId="2D6BB5A5" w:rsidR="009F7291" w:rsidRPr="00F80260" w:rsidRDefault="009F7291" w:rsidP="00C50C1D">
      <w:pPr>
        <w:pStyle w:val="Listenabsatz"/>
        <w:spacing w:line="360" w:lineRule="auto"/>
      </w:pPr>
    </w:p>
    <w:sectPr w:rsidR="009F7291" w:rsidRPr="00F80260" w:rsidSect="00456CB0">
      <w:headerReference w:type="default" r:id="rId11"/>
      <w:footerReference w:type="default" r:id="rId12"/>
      <w:pgSz w:w="11900" w:h="16840"/>
      <w:pgMar w:top="1417"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8B87C" w14:textId="77777777" w:rsidR="00460898" w:rsidRDefault="00460898" w:rsidP="00442E55">
      <w:pPr>
        <w:spacing w:line="240" w:lineRule="auto"/>
      </w:pPr>
      <w:r>
        <w:separator/>
      </w:r>
    </w:p>
  </w:endnote>
  <w:endnote w:type="continuationSeparator" w:id="0">
    <w:p w14:paraId="451ABC61" w14:textId="77777777" w:rsidR="00460898" w:rsidRDefault="00460898"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77777777" w:rsidR="00EB449C" w:rsidRPr="00442E55" w:rsidRDefault="00EB449C" w:rsidP="00EC37FA">
    <w:pPr>
      <w:ind w:left="2124" w:firstLine="708"/>
      <w:rPr>
        <w:sz w:val="18"/>
      </w:rPr>
    </w:pPr>
    <w:r>
      <w:rPr>
        <w:sz w:val="18"/>
      </w:rPr>
      <w:t xml:space="preserve">Salomé Bouquet, Christa Wenger </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EED3" w14:textId="77777777" w:rsidR="00460898" w:rsidRDefault="00460898" w:rsidP="00442E55">
      <w:pPr>
        <w:spacing w:line="240" w:lineRule="auto"/>
      </w:pPr>
      <w:r>
        <w:separator/>
      </w:r>
    </w:p>
  </w:footnote>
  <w:footnote w:type="continuationSeparator" w:id="0">
    <w:p w14:paraId="05203B0A" w14:textId="77777777" w:rsidR="00460898" w:rsidRDefault="00460898"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EB449C" w:rsidRDefault="00EB449C"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EB449C" w:rsidRPr="00442E55" w:rsidRDefault="00EB449C"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46C4"/>
    <w:multiLevelType w:val="hybridMultilevel"/>
    <w:tmpl w:val="2612D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5D3C0F"/>
    <w:multiLevelType w:val="hybridMultilevel"/>
    <w:tmpl w:val="9E78D226"/>
    <w:lvl w:ilvl="0" w:tplc="AF3E7732">
      <w:start w:val="1"/>
      <w:numFmt w:val="bullet"/>
      <w:pStyle w:val="Christa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62640B1"/>
    <w:multiLevelType w:val="hybridMultilevel"/>
    <w:tmpl w:val="13F28F06"/>
    <w:lvl w:ilvl="0" w:tplc="538CA9B6">
      <w:start w:val="1"/>
      <w:numFmt w:val="decimal"/>
      <w:lvlText w:val="%1."/>
      <w:lvlJc w:val="left"/>
      <w:pPr>
        <w:ind w:left="720" w:hanging="360"/>
      </w:pPr>
      <w:rPr>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A2070"/>
    <w:rsid w:val="000A43D5"/>
    <w:rsid w:val="000A7017"/>
    <w:rsid w:val="000D223F"/>
    <w:rsid w:val="001168C4"/>
    <w:rsid w:val="001358D6"/>
    <w:rsid w:val="001A38C0"/>
    <w:rsid w:val="00250354"/>
    <w:rsid w:val="00270A28"/>
    <w:rsid w:val="002978E3"/>
    <w:rsid w:val="002E4B2C"/>
    <w:rsid w:val="003C068C"/>
    <w:rsid w:val="003E48A9"/>
    <w:rsid w:val="00442E55"/>
    <w:rsid w:val="00456CB0"/>
    <w:rsid w:val="00460898"/>
    <w:rsid w:val="004B5755"/>
    <w:rsid w:val="004B661C"/>
    <w:rsid w:val="0051439A"/>
    <w:rsid w:val="0055068B"/>
    <w:rsid w:val="00637589"/>
    <w:rsid w:val="006A49FA"/>
    <w:rsid w:val="006F015B"/>
    <w:rsid w:val="008112A4"/>
    <w:rsid w:val="00852316"/>
    <w:rsid w:val="00877E34"/>
    <w:rsid w:val="008C6508"/>
    <w:rsid w:val="009325EE"/>
    <w:rsid w:val="00991519"/>
    <w:rsid w:val="009F7291"/>
    <w:rsid w:val="00A777EA"/>
    <w:rsid w:val="00AA5666"/>
    <w:rsid w:val="00BA1684"/>
    <w:rsid w:val="00BE255F"/>
    <w:rsid w:val="00C50C1D"/>
    <w:rsid w:val="00CF7F7D"/>
    <w:rsid w:val="00D1637F"/>
    <w:rsid w:val="00D221EE"/>
    <w:rsid w:val="00D66272"/>
    <w:rsid w:val="00DF71A8"/>
    <w:rsid w:val="00E531C6"/>
    <w:rsid w:val="00EB449C"/>
    <w:rsid w:val="00EC37FA"/>
    <w:rsid w:val="00F204BC"/>
    <w:rsid w:val="00F35383"/>
    <w:rsid w:val="00F80260"/>
    <w:rsid w:val="00FC78D6"/>
    <w:rsid w:val="00FE72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StandardWeb">
    <w:name w:val="Normal (Web)"/>
    <w:basedOn w:val="Standard"/>
    <w:uiPriority w:val="99"/>
    <w:semiHidden/>
    <w:unhideWhenUsed/>
    <w:rsid w:val="00BA1684"/>
    <w:pPr>
      <w:spacing w:before="100" w:beforeAutospacing="1" w:after="100" w:afterAutospacing="1" w:line="240" w:lineRule="auto"/>
    </w:pPr>
    <w:rPr>
      <w:rFonts w:ascii="Times" w:hAnsi="Times" w:cs="Times New Roman"/>
      <w:szCs w:val="20"/>
    </w:rPr>
  </w:style>
  <w:style w:type="paragraph" w:styleId="Listenabsatz">
    <w:name w:val="List Paragraph"/>
    <w:basedOn w:val="Standard"/>
    <w:uiPriority w:val="34"/>
    <w:rsid w:val="002E4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StandardWeb">
    <w:name w:val="Normal (Web)"/>
    <w:basedOn w:val="Standard"/>
    <w:uiPriority w:val="99"/>
    <w:semiHidden/>
    <w:unhideWhenUsed/>
    <w:rsid w:val="00BA1684"/>
    <w:pPr>
      <w:spacing w:before="100" w:beforeAutospacing="1" w:after="100" w:afterAutospacing="1" w:line="240" w:lineRule="auto"/>
    </w:pPr>
    <w:rPr>
      <w:rFonts w:ascii="Times" w:hAnsi="Times" w:cs="Times New Roman"/>
      <w:szCs w:val="20"/>
    </w:rPr>
  </w:style>
  <w:style w:type="paragraph" w:styleId="Listenabsatz">
    <w:name w:val="List Paragraph"/>
    <w:basedOn w:val="Standard"/>
    <w:uiPriority w:val="34"/>
    <w:rsid w:val="002E4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5148">
      <w:bodyDiv w:val="1"/>
      <w:marLeft w:val="0"/>
      <w:marRight w:val="0"/>
      <w:marTop w:val="0"/>
      <w:marBottom w:val="0"/>
      <w:divBdr>
        <w:top w:val="none" w:sz="0" w:space="0" w:color="auto"/>
        <w:left w:val="none" w:sz="0" w:space="0" w:color="auto"/>
        <w:bottom w:val="none" w:sz="0" w:space="0" w:color="auto"/>
        <w:right w:val="none" w:sz="0" w:space="0" w:color="auto"/>
      </w:divBdr>
      <w:divsChild>
        <w:div w:id="922758988">
          <w:marLeft w:val="0"/>
          <w:marRight w:val="0"/>
          <w:marTop w:val="0"/>
          <w:marBottom w:val="0"/>
          <w:divBdr>
            <w:top w:val="none" w:sz="0" w:space="0" w:color="auto"/>
            <w:left w:val="none" w:sz="0" w:space="0" w:color="auto"/>
            <w:bottom w:val="none" w:sz="0" w:space="0" w:color="auto"/>
            <w:right w:val="none" w:sz="0" w:space="0" w:color="auto"/>
          </w:divBdr>
          <w:divsChild>
            <w:div w:id="1046831496">
              <w:marLeft w:val="0"/>
              <w:marRight w:val="0"/>
              <w:marTop w:val="0"/>
              <w:marBottom w:val="0"/>
              <w:divBdr>
                <w:top w:val="none" w:sz="0" w:space="0" w:color="auto"/>
                <w:left w:val="none" w:sz="0" w:space="0" w:color="auto"/>
                <w:bottom w:val="none" w:sz="0" w:space="0" w:color="auto"/>
                <w:right w:val="none" w:sz="0" w:space="0" w:color="auto"/>
              </w:divBdr>
              <w:divsChild>
                <w:div w:id="947346016">
                  <w:marLeft w:val="0"/>
                  <w:marRight w:val="0"/>
                  <w:marTop w:val="0"/>
                  <w:marBottom w:val="0"/>
                  <w:divBdr>
                    <w:top w:val="none" w:sz="0" w:space="0" w:color="auto"/>
                    <w:left w:val="none" w:sz="0" w:space="0" w:color="auto"/>
                    <w:bottom w:val="none" w:sz="0" w:space="0" w:color="auto"/>
                    <w:right w:val="none" w:sz="0" w:space="0" w:color="auto"/>
                  </w:divBdr>
                  <w:divsChild>
                    <w:div w:id="1177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12180">
      <w:bodyDiv w:val="1"/>
      <w:marLeft w:val="0"/>
      <w:marRight w:val="0"/>
      <w:marTop w:val="0"/>
      <w:marBottom w:val="0"/>
      <w:divBdr>
        <w:top w:val="none" w:sz="0" w:space="0" w:color="auto"/>
        <w:left w:val="none" w:sz="0" w:space="0" w:color="auto"/>
        <w:bottom w:val="none" w:sz="0" w:space="0" w:color="auto"/>
        <w:right w:val="none" w:sz="0" w:space="0" w:color="auto"/>
      </w:divBdr>
      <w:divsChild>
        <w:div w:id="139421862">
          <w:marLeft w:val="0"/>
          <w:marRight w:val="0"/>
          <w:marTop w:val="0"/>
          <w:marBottom w:val="0"/>
          <w:divBdr>
            <w:top w:val="none" w:sz="0" w:space="0" w:color="auto"/>
            <w:left w:val="none" w:sz="0" w:space="0" w:color="auto"/>
            <w:bottom w:val="none" w:sz="0" w:space="0" w:color="auto"/>
            <w:right w:val="none" w:sz="0" w:space="0" w:color="auto"/>
          </w:divBdr>
          <w:divsChild>
            <w:div w:id="2088990645">
              <w:marLeft w:val="0"/>
              <w:marRight w:val="0"/>
              <w:marTop w:val="0"/>
              <w:marBottom w:val="0"/>
              <w:divBdr>
                <w:top w:val="none" w:sz="0" w:space="0" w:color="auto"/>
                <w:left w:val="none" w:sz="0" w:space="0" w:color="auto"/>
                <w:bottom w:val="none" w:sz="0" w:space="0" w:color="auto"/>
                <w:right w:val="none" w:sz="0" w:space="0" w:color="auto"/>
              </w:divBdr>
              <w:divsChild>
                <w:div w:id="430005121">
                  <w:marLeft w:val="0"/>
                  <w:marRight w:val="0"/>
                  <w:marTop w:val="0"/>
                  <w:marBottom w:val="0"/>
                  <w:divBdr>
                    <w:top w:val="none" w:sz="0" w:space="0" w:color="auto"/>
                    <w:left w:val="none" w:sz="0" w:space="0" w:color="auto"/>
                    <w:bottom w:val="none" w:sz="0" w:space="0" w:color="auto"/>
                    <w:right w:val="none" w:sz="0" w:space="0" w:color="auto"/>
                  </w:divBdr>
                  <w:divsChild>
                    <w:div w:id="1925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2926">
      <w:bodyDiv w:val="1"/>
      <w:marLeft w:val="0"/>
      <w:marRight w:val="0"/>
      <w:marTop w:val="0"/>
      <w:marBottom w:val="0"/>
      <w:divBdr>
        <w:top w:val="none" w:sz="0" w:space="0" w:color="auto"/>
        <w:left w:val="none" w:sz="0" w:space="0" w:color="auto"/>
        <w:bottom w:val="none" w:sz="0" w:space="0" w:color="auto"/>
        <w:right w:val="none" w:sz="0" w:space="0" w:color="auto"/>
      </w:divBdr>
      <w:divsChild>
        <w:div w:id="3363140">
          <w:marLeft w:val="0"/>
          <w:marRight w:val="0"/>
          <w:marTop w:val="0"/>
          <w:marBottom w:val="0"/>
          <w:divBdr>
            <w:top w:val="none" w:sz="0" w:space="0" w:color="auto"/>
            <w:left w:val="none" w:sz="0" w:space="0" w:color="auto"/>
            <w:bottom w:val="none" w:sz="0" w:space="0" w:color="auto"/>
            <w:right w:val="none" w:sz="0" w:space="0" w:color="auto"/>
          </w:divBdr>
          <w:divsChild>
            <w:div w:id="1713261343">
              <w:marLeft w:val="0"/>
              <w:marRight w:val="0"/>
              <w:marTop w:val="0"/>
              <w:marBottom w:val="0"/>
              <w:divBdr>
                <w:top w:val="none" w:sz="0" w:space="0" w:color="auto"/>
                <w:left w:val="none" w:sz="0" w:space="0" w:color="auto"/>
                <w:bottom w:val="none" w:sz="0" w:space="0" w:color="auto"/>
                <w:right w:val="none" w:sz="0" w:space="0" w:color="auto"/>
              </w:divBdr>
              <w:divsChild>
                <w:div w:id="1178151791">
                  <w:marLeft w:val="0"/>
                  <w:marRight w:val="0"/>
                  <w:marTop w:val="0"/>
                  <w:marBottom w:val="0"/>
                  <w:divBdr>
                    <w:top w:val="none" w:sz="0" w:space="0" w:color="auto"/>
                    <w:left w:val="none" w:sz="0" w:space="0" w:color="auto"/>
                    <w:bottom w:val="none" w:sz="0" w:space="0" w:color="auto"/>
                    <w:right w:val="none" w:sz="0" w:space="0" w:color="auto"/>
                  </w:divBdr>
                  <w:divsChild>
                    <w:div w:id="8607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28996">
      <w:bodyDiv w:val="1"/>
      <w:marLeft w:val="0"/>
      <w:marRight w:val="0"/>
      <w:marTop w:val="0"/>
      <w:marBottom w:val="0"/>
      <w:divBdr>
        <w:top w:val="none" w:sz="0" w:space="0" w:color="auto"/>
        <w:left w:val="none" w:sz="0" w:space="0" w:color="auto"/>
        <w:bottom w:val="none" w:sz="0" w:space="0" w:color="auto"/>
        <w:right w:val="none" w:sz="0" w:space="0" w:color="auto"/>
      </w:divBdr>
      <w:divsChild>
        <w:div w:id="533690528">
          <w:marLeft w:val="0"/>
          <w:marRight w:val="0"/>
          <w:marTop w:val="0"/>
          <w:marBottom w:val="0"/>
          <w:divBdr>
            <w:top w:val="none" w:sz="0" w:space="0" w:color="auto"/>
            <w:left w:val="none" w:sz="0" w:space="0" w:color="auto"/>
            <w:bottom w:val="none" w:sz="0" w:space="0" w:color="auto"/>
            <w:right w:val="none" w:sz="0" w:space="0" w:color="auto"/>
          </w:divBdr>
          <w:divsChild>
            <w:div w:id="1707024303">
              <w:marLeft w:val="0"/>
              <w:marRight w:val="0"/>
              <w:marTop w:val="0"/>
              <w:marBottom w:val="0"/>
              <w:divBdr>
                <w:top w:val="none" w:sz="0" w:space="0" w:color="auto"/>
                <w:left w:val="none" w:sz="0" w:space="0" w:color="auto"/>
                <w:bottom w:val="none" w:sz="0" w:space="0" w:color="auto"/>
                <w:right w:val="none" w:sz="0" w:space="0" w:color="auto"/>
              </w:divBdr>
              <w:divsChild>
                <w:div w:id="669989775">
                  <w:marLeft w:val="0"/>
                  <w:marRight w:val="0"/>
                  <w:marTop w:val="0"/>
                  <w:marBottom w:val="0"/>
                  <w:divBdr>
                    <w:top w:val="none" w:sz="0" w:space="0" w:color="auto"/>
                    <w:left w:val="none" w:sz="0" w:space="0" w:color="auto"/>
                    <w:bottom w:val="none" w:sz="0" w:space="0" w:color="auto"/>
                    <w:right w:val="none" w:sz="0" w:space="0" w:color="auto"/>
                  </w:divBdr>
                  <w:divsChild>
                    <w:div w:id="635331482">
                      <w:marLeft w:val="0"/>
                      <w:marRight w:val="0"/>
                      <w:marTop w:val="0"/>
                      <w:marBottom w:val="0"/>
                      <w:divBdr>
                        <w:top w:val="none" w:sz="0" w:space="0" w:color="auto"/>
                        <w:left w:val="none" w:sz="0" w:space="0" w:color="auto"/>
                        <w:bottom w:val="none" w:sz="0" w:space="0" w:color="auto"/>
                        <w:right w:val="none" w:sz="0" w:space="0" w:color="auto"/>
                      </w:divBdr>
                    </w:div>
                    <w:div w:id="10442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0742">
      <w:bodyDiv w:val="1"/>
      <w:marLeft w:val="0"/>
      <w:marRight w:val="0"/>
      <w:marTop w:val="0"/>
      <w:marBottom w:val="0"/>
      <w:divBdr>
        <w:top w:val="none" w:sz="0" w:space="0" w:color="auto"/>
        <w:left w:val="none" w:sz="0" w:space="0" w:color="auto"/>
        <w:bottom w:val="none" w:sz="0" w:space="0" w:color="auto"/>
        <w:right w:val="none" w:sz="0" w:space="0" w:color="auto"/>
      </w:divBdr>
      <w:divsChild>
        <w:div w:id="1107237025">
          <w:marLeft w:val="0"/>
          <w:marRight w:val="0"/>
          <w:marTop w:val="0"/>
          <w:marBottom w:val="0"/>
          <w:divBdr>
            <w:top w:val="none" w:sz="0" w:space="0" w:color="auto"/>
            <w:left w:val="none" w:sz="0" w:space="0" w:color="auto"/>
            <w:bottom w:val="none" w:sz="0" w:space="0" w:color="auto"/>
            <w:right w:val="none" w:sz="0" w:space="0" w:color="auto"/>
          </w:divBdr>
          <w:divsChild>
            <w:div w:id="1046024151">
              <w:marLeft w:val="0"/>
              <w:marRight w:val="0"/>
              <w:marTop w:val="0"/>
              <w:marBottom w:val="0"/>
              <w:divBdr>
                <w:top w:val="none" w:sz="0" w:space="0" w:color="auto"/>
                <w:left w:val="none" w:sz="0" w:space="0" w:color="auto"/>
                <w:bottom w:val="none" w:sz="0" w:space="0" w:color="auto"/>
                <w:right w:val="none" w:sz="0" w:space="0" w:color="auto"/>
              </w:divBdr>
              <w:divsChild>
                <w:div w:id="1218467224">
                  <w:marLeft w:val="0"/>
                  <w:marRight w:val="0"/>
                  <w:marTop w:val="0"/>
                  <w:marBottom w:val="0"/>
                  <w:divBdr>
                    <w:top w:val="none" w:sz="0" w:space="0" w:color="auto"/>
                    <w:left w:val="none" w:sz="0" w:space="0" w:color="auto"/>
                    <w:bottom w:val="none" w:sz="0" w:space="0" w:color="auto"/>
                    <w:right w:val="none" w:sz="0" w:space="0" w:color="auto"/>
                  </w:divBdr>
                  <w:divsChild>
                    <w:div w:id="18086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9969-EB81-4E0C-80FA-5162A2E5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2015-01-14T13:49:00Z</dcterms:created>
  <dcterms:modified xsi:type="dcterms:W3CDTF">2015-01-14T13:49:00Z</dcterms:modified>
</cp:coreProperties>
</file>